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24137B" w:rsidRDefault="006A2765" w:rsidP="006A2765">
      <w:pPr>
        <w:jc w:val="center"/>
        <w:rPr>
          <w:b/>
          <w:sz w:val="24"/>
          <w:szCs w:val="24"/>
        </w:rPr>
      </w:pPr>
      <w:r w:rsidRPr="0024137B">
        <w:rPr>
          <w:b/>
          <w:sz w:val="24"/>
          <w:szCs w:val="24"/>
        </w:rPr>
        <w:t>MIT megbeszélés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</w:p>
    <w:p w:rsidR="006A2765" w:rsidRPr="0024137B" w:rsidRDefault="00BB1ABA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Idej</w:t>
      </w:r>
      <w:r w:rsidR="00EA6D86" w:rsidRPr="0024137B">
        <w:rPr>
          <w:sz w:val="24"/>
          <w:szCs w:val="24"/>
        </w:rPr>
        <w:t>e: 201</w:t>
      </w:r>
      <w:r w:rsidR="00C37EDE">
        <w:rPr>
          <w:sz w:val="24"/>
          <w:szCs w:val="24"/>
        </w:rPr>
        <w:t>5</w:t>
      </w:r>
      <w:r w:rsidR="00EA6D86" w:rsidRPr="0024137B">
        <w:rPr>
          <w:sz w:val="24"/>
          <w:szCs w:val="24"/>
        </w:rPr>
        <w:t xml:space="preserve">. </w:t>
      </w:r>
      <w:r w:rsidR="00C37EDE">
        <w:rPr>
          <w:sz w:val="24"/>
          <w:szCs w:val="24"/>
        </w:rPr>
        <w:t xml:space="preserve">január 13. </w:t>
      </w:r>
      <w:r w:rsidR="00034AF4" w:rsidRPr="0024137B">
        <w:rPr>
          <w:sz w:val="24"/>
          <w:szCs w:val="24"/>
        </w:rPr>
        <w:t>12:30</w:t>
      </w:r>
      <w:r w:rsidR="00C37EDE">
        <w:rPr>
          <w:sz w:val="24"/>
          <w:szCs w:val="24"/>
        </w:rPr>
        <w:t>-15:00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Jelene vannak: Tóth Csilla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Dánielné Harcsa Ildikó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</w:r>
      <w:proofErr w:type="spellStart"/>
      <w:r w:rsidRPr="0024137B">
        <w:rPr>
          <w:sz w:val="24"/>
          <w:szCs w:val="24"/>
        </w:rPr>
        <w:t>Oross</w:t>
      </w:r>
      <w:proofErr w:type="spellEnd"/>
      <w:r w:rsidRPr="0024137B">
        <w:rPr>
          <w:sz w:val="24"/>
          <w:szCs w:val="24"/>
        </w:rPr>
        <w:t xml:space="preserve"> Adrienn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Tóth Zsófia</w:t>
      </w:r>
    </w:p>
    <w:p w:rsidR="00BB1ABA" w:rsidRPr="0024137B" w:rsidRDefault="00C37EDE" w:rsidP="00034AF4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Végleges formába öntöttük a SWOT és PEST elemzést. </w:t>
      </w:r>
      <w:proofErr w:type="spellStart"/>
      <w:r>
        <w:rPr>
          <w:sz w:val="24"/>
          <w:szCs w:val="24"/>
        </w:rPr>
        <w:t>MIT-el</w:t>
      </w:r>
      <w:proofErr w:type="spellEnd"/>
      <w:r>
        <w:rPr>
          <w:sz w:val="24"/>
          <w:szCs w:val="24"/>
        </w:rPr>
        <w:t xml:space="preserve"> kapcsolatos dokumentumok felülvizsgálata.</w:t>
      </w:r>
    </w:p>
    <w:p w:rsidR="00034AF4" w:rsidRPr="0024137B" w:rsidRDefault="00034AF4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Megállapodás történt: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Következő </w:t>
      </w:r>
      <w:proofErr w:type="spellStart"/>
      <w:r w:rsidRPr="0024137B">
        <w:rPr>
          <w:sz w:val="24"/>
          <w:szCs w:val="24"/>
        </w:rPr>
        <w:t>MIT-ülé</w:t>
      </w:r>
      <w:r w:rsidR="00C37EDE">
        <w:rPr>
          <w:sz w:val="24"/>
          <w:szCs w:val="24"/>
        </w:rPr>
        <w:t>s</w:t>
      </w:r>
      <w:proofErr w:type="spellEnd"/>
      <w:r w:rsidR="00C37EDE">
        <w:rPr>
          <w:sz w:val="24"/>
          <w:szCs w:val="24"/>
        </w:rPr>
        <w:t>: 2015</w:t>
      </w:r>
      <w:r w:rsidR="00AF7106" w:rsidRPr="0024137B">
        <w:rPr>
          <w:sz w:val="24"/>
          <w:szCs w:val="24"/>
        </w:rPr>
        <w:t xml:space="preserve">. </w:t>
      </w:r>
      <w:r w:rsidR="00116FDF">
        <w:rPr>
          <w:sz w:val="24"/>
          <w:szCs w:val="24"/>
        </w:rPr>
        <w:t xml:space="preserve">március 12-én </w:t>
      </w:r>
      <w:bookmarkStart w:id="0" w:name="_GoBack"/>
      <w:bookmarkEnd w:id="0"/>
      <w:r w:rsidR="00BB1ABA" w:rsidRPr="0024137B">
        <w:rPr>
          <w:sz w:val="24"/>
          <w:szCs w:val="24"/>
        </w:rPr>
        <w:t xml:space="preserve"> tartjuk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Téma: </w:t>
      </w:r>
      <w:r w:rsidR="00C37EDE">
        <w:rPr>
          <w:sz w:val="24"/>
          <w:szCs w:val="24"/>
        </w:rPr>
        <w:t>Stratégiai terv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C37EDE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Győr, 2015</w:t>
      </w:r>
      <w:r w:rsidR="00B00C25" w:rsidRPr="0024137B">
        <w:rPr>
          <w:sz w:val="24"/>
          <w:szCs w:val="24"/>
        </w:rPr>
        <w:t>.</w:t>
      </w:r>
      <w:r>
        <w:rPr>
          <w:sz w:val="24"/>
          <w:szCs w:val="24"/>
        </w:rPr>
        <w:t xml:space="preserve"> 01.</w:t>
      </w:r>
      <w:r w:rsidR="00B00C25" w:rsidRPr="0024137B">
        <w:rPr>
          <w:sz w:val="24"/>
          <w:szCs w:val="24"/>
        </w:rPr>
        <w:t xml:space="preserve">. </w:t>
      </w:r>
      <w:r>
        <w:rPr>
          <w:sz w:val="24"/>
          <w:szCs w:val="24"/>
        </w:rPr>
        <w:t>13</w:t>
      </w:r>
      <w:r w:rsidR="00B00C25" w:rsidRPr="0024137B">
        <w:rPr>
          <w:sz w:val="24"/>
          <w:szCs w:val="24"/>
        </w:rPr>
        <w:t>.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Tóth Csilla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034AF4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34AF4"/>
    <w:rsid w:val="00116FDF"/>
    <w:rsid w:val="00172690"/>
    <w:rsid w:val="0024137B"/>
    <w:rsid w:val="006A2765"/>
    <w:rsid w:val="0072067F"/>
    <w:rsid w:val="00902925"/>
    <w:rsid w:val="00AF7106"/>
    <w:rsid w:val="00B00C25"/>
    <w:rsid w:val="00BB1ABA"/>
    <w:rsid w:val="00C37EDE"/>
    <w:rsid w:val="00D82B3E"/>
    <w:rsid w:val="00E9726C"/>
    <w:rsid w:val="00EA6D86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2</cp:revision>
  <cp:lastPrinted>2015-01-13T12:08:00Z</cp:lastPrinted>
  <dcterms:created xsi:type="dcterms:W3CDTF">2015-03-05T07:32:00Z</dcterms:created>
  <dcterms:modified xsi:type="dcterms:W3CDTF">2015-03-05T07:32:00Z</dcterms:modified>
</cp:coreProperties>
</file>